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CD37" w14:textId="77777777" w:rsidR="00742AD6" w:rsidRDefault="00000000">
      <w:pPr>
        <w:jc w:val="center"/>
        <w:rPr>
          <w:rFonts w:ascii="Montserrat" w:eastAsia="Montserrat" w:hAnsi="Montserrat" w:cs="Montserrat"/>
          <w:b/>
          <w:color w:val="003366"/>
          <w:sz w:val="44"/>
          <w:szCs w:val="44"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t xml:space="preserve">Example schedule for Water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Science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758C6F66" w14:textId="77777777" w:rsidR="00742AD6" w:rsidRDefault="00742AD6"/>
    <w:p w14:paraId="279A93A4" w14:textId="77777777" w:rsidR="00742AD6" w:rsidRDefault="00000000">
      <w:pPr>
        <w:spacing w:after="80" w:line="240" w:lineRule="auto"/>
        <w:rPr>
          <w:sz w:val="14"/>
          <w:szCs w:val="14"/>
        </w:rPr>
      </w:pPr>
      <w:r>
        <w:rPr>
          <w:rFonts w:ascii="Montserrat" w:eastAsia="Montserrat" w:hAnsi="Montserrat" w:cs="Montserrat"/>
          <w:b/>
          <w:color w:val="003366"/>
          <w:sz w:val="32"/>
          <w:szCs w:val="32"/>
        </w:rPr>
        <w:t>Suitable for Afterschool Programs</w:t>
      </w:r>
    </w:p>
    <w:p w14:paraId="701ED085" w14:textId="77777777" w:rsidR="00742AD6" w:rsidRDefault="00000000">
      <w:pPr>
        <w:spacing w:after="80" w:line="240" w:lineRule="auto"/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 every day, Mon–Friday. </w:t>
      </w:r>
    </w:p>
    <w:tbl>
      <w:tblPr>
        <w:tblStyle w:val="a"/>
        <w:tblW w:w="1417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2610"/>
        <w:gridCol w:w="2835"/>
        <w:gridCol w:w="2235"/>
        <w:gridCol w:w="2340"/>
        <w:gridCol w:w="2790"/>
      </w:tblGrid>
      <w:tr w:rsidR="00742AD6" w14:paraId="29559630" w14:textId="77777777">
        <w:tc>
          <w:tcPr>
            <w:tcW w:w="13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26544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Nunito Sans ExtraBold" w:eastAsia="Nunito Sans ExtraBold" w:hAnsi="Nunito Sans ExtraBold" w:cs="Nunito Sans ExtraBold"/>
                <w:color w:val="003366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003366"/>
              </w:rPr>
              <w:t>Week</w:t>
            </w:r>
          </w:p>
        </w:tc>
        <w:tc>
          <w:tcPr>
            <w:tcW w:w="26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3D192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Monday</w:t>
            </w:r>
          </w:p>
        </w:tc>
        <w:tc>
          <w:tcPr>
            <w:tcW w:w="283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BAF26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Tuesday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B07DF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Weds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998EE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Thursday</w:t>
            </w: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CAEAA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Friday</w:t>
            </w:r>
          </w:p>
        </w:tc>
      </w:tr>
      <w:tr w:rsidR="00742AD6" w14:paraId="1997D95A" w14:textId="77777777">
        <w:trPr>
          <w:trHeight w:val="1545"/>
        </w:trPr>
        <w:tc>
          <w:tcPr>
            <w:tcW w:w="13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F6E87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26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008A2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(45mins)</w:t>
            </w:r>
          </w:p>
          <w:p w14:paraId="378815A7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90 mins</w:t>
            </w:r>
          </w:p>
        </w:tc>
        <w:tc>
          <w:tcPr>
            <w:tcW w:w="28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38999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1: Water Stories: Sharing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Experiences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54B29BE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4E222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2: The Blue Planet: Water on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Earth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3334290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733AE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3: To the Extremes: Water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Habitability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5C268C40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5E9F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4: Around the Sun: Exploring the Solar System (45mins)</w:t>
            </w:r>
          </w:p>
          <w:p w14:paraId="0D3DDEC5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742AD6" w14:paraId="765F8829" w14:textId="77777777">
        <w:tc>
          <w:tcPr>
            <w:tcW w:w="13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A047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26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B5BD1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5: Distant Reservoirs: Water in the Solar System (1hr)</w:t>
            </w:r>
          </w:p>
          <w:p w14:paraId="5BCE5F7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28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1C395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16" w:lineRule="auto"/>
              <w:ind w:right="-7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6: Destination Water: Choose a Potential Water Reservoir to Explore (1 </w:t>
            </w:r>
            <w:proofErr w:type="spell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hr</w:t>
            </w:r>
            <w:proofErr w:type="spell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)</w:t>
            </w:r>
          </w:p>
          <w:p w14:paraId="6B28F30F" w14:textId="77777777" w:rsidR="00742AD6" w:rsidRPr="006D4AEB" w:rsidRDefault="00000000">
            <w:pPr>
              <w:widowControl w:val="0"/>
              <w:spacing w:line="216" w:lineRule="auto"/>
              <w:ind w:right="-75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16EAD" w14:textId="77777777" w:rsidR="00742AD6" w:rsidRPr="006D4A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7: Sum It Up: Science Share-Out (1hr) </w:t>
            </w:r>
          </w:p>
          <w:p w14:paraId="5AFFAFCC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813DB" w14:textId="77777777" w:rsidR="00742AD6" w:rsidRPr="006D4AEB" w:rsidRDefault="0074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E7DDE" w14:textId="77777777" w:rsidR="00742AD6" w:rsidRPr="006D4AEB" w:rsidRDefault="0074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</w:tbl>
    <w:p w14:paraId="49F776EB" w14:textId="77777777" w:rsidR="00742AD6" w:rsidRDefault="00742AD6"/>
    <w:p w14:paraId="3599F01C" w14:textId="77777777" w:rsidR="00742AD6" w:rsidRDefault="00000000">
      <w:pPr>
        <w:pStyle w:val="Heading3"/>
      </w:pPr>
      <w:bookmarkStart w:id="0" w:name="_eo0r462b14co" w:colFirst="0" w:colLast="0"/>
      <w:bookmarkEnd w:id="0"/>
      <w:r>
        <w:t xml:space="preserve">If your OST meets 1 hour, 2x during the week. </w:t>
      </w:r>
    </w:p>
    <w:tbl>
      <w:tblPr>
        <w:tblStyle w:val="a0"/>
        <w:tblW w:w="141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5940"/>
        <w:gridCol w:w="7080"/>
      </w:tblGrid>
      <w:tr w:rsidR="00742AD6" w14:paraId="338C4C15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D3ABC" w14:textId="77777777" w:rsidR="00742AD6" w:rsidRPr="006D4AEB" w:rsidRDefault="00000000">
            <w:pPr>
              <w:widowControl w:val="0"/>
              <w:spacing w:line="240" w:lineRule="auto"/>
              <w:rPr>
                <w:rFonts w:ascii="Nunito Sans ExtraBold" w:eastAsia="Nunito Sans ExtraBold" w:hAnsi="Nunito Sans ExtraBold" w:cs="Nunito Sans ExtraBold"/>
                <w:color w:val="003366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003366"/>
              </w:rPr>
              <w:t>Week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332F6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Monday</w:t>
            </w:r>
          </w:p>
        </w:tc>
        <w:tc>
          <w:tcPr>
            <w:tcW w:w="708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DA29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Weds</w:t>
            </w:r>
          </w:p>
        </w:tc>
      </w:tr>
      <w:tr w:rsidR="00742AD6" w14:paraId="2636CDDE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F9EC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A969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Ready, S.E.T. (Science, Engineering, Technology), Go!  (45mins)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90 mins</w:t>
            </w:r>
          </w:p>
        </w:tc>
        <w:tc>
          <w:tcPr>
            <w:tcW w:w="70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F6949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1: Water Stories: Sharing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Experiences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742AD6" w14:paraId="1423AEDE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87E8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E82F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2: The Blue Planet: Water on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Earth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10 mins</w:t>
            </w:r>
          </w:p>
        </w:tc>
        <w:tc>
          <w:tcPr>
            <w:tcW w:w="70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3BDC2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3: To the Extremes: Water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Habitability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</w:tr>
      <w:tr w:rsidR="00742AD6" w14:paraId="2153ADA8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84A00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3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BA330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4: Around the Sun: Exploring the Solar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System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30 mins</w:t>
            </w:r>
          </w:p>
        </w:tc>
        <w:tc>
          <w:tcPr>
            <w:tcW w:w="70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0435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5: Distant Reservoirs: Water in the Solar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System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mins)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 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10 mins</w:t>
            </w:r>
          </w:p>
        </w:tc>
      </w:tr>
      <w:tr w:rsidR="00742AD6" w14:paraId="4A4F1D6D" w14:textId="77777777">
        <w:tc>
          <w:tcPr>
            <w:tcW w:w="11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9CC17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4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761D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6: Destination Water: Choose a Potential Water Reservoir to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Explore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45mins)  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70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0C2D5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7: Sum It Up: Science Share-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</w:tc>
      </w:tr>
    </w:tbl>
    <w:p w14:paraId="5828B357" w14:textId="77777777" w:rsidR="00742AD6" w:rsidRDefault="00000000">
      <w:pPr>
        <w:spacing w:after="200"/>
        <w:jc w:val="center"/>
        <w:rPr>
          <w:b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lastRenderedPageBreak/>
        <w:t xml:space="preserve">Example schedule for Water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Engineering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2C74FB28" w14:textId="77777777" w:rsidR="00742AD6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 OST meets 1 hour every day, Mon- Friday. </w:t>
      </w:r>
    </w:p>
    <w:tbl>
      <w:tblPr>
        <w:tblStyle w:val="a1"/>
        <w:tblW w:w="14235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2925"/>
        <w:gridCol w:w="2520"/>
        <w:gridCol w:w="2235"/>
        <w:gridCol w:w="2340"/>
        <w:gridCol w:w="2790"/>
      </w:tblGrid>
      <w:tr w:rsidR="00742AD6" w14:paraId="718B187A" w14:textId="77777777">
        <w:trPr>
          <w:trHeight w:val="480"/>
        </w:trPr>
        <w:tc>
          <w:tcPr>
            <w:tcW w:w="14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EC40" w14:textId="77777777" w:rsidR="00742AD6" w:rsidRPr="006D4AEB" w:rsidRDefault="00000000">
            <w:pPr>
              <w:widowControl w:val="0"/>
              <w:spacing w:line="240" w:lineRule="auto"/>
              <w:rPr>
                <w:rFonts w:ascii="Nunito Sans ExtraBold" w:eastAsia="Nunito Sans ExtraBold" w:hAnsi="Nunito Sans ExtraBold" w:cs="Nunito Sans ExtraBold"/>
                <w:color w:val="003366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003366"/>
              </w:rPr>
              <w:t>Week</w:t>
            </w:r>
          </w:p>
        </w:tc>
        <w:tc>
          <w:tcPr>
            <w:tcW w:w="292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B0800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Monday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EBD0A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Tuesday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72F0D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Weds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500AE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Thursday</w:t>
            </w: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7EFE5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Friday</w:t>
            </w:r>
          </w:p>
        </w:tc>
      </w:tr>
      <w:tr w:rsidR="00742AD6" w14:paraId="42A34FD7" w14:textId="77777777">
        <w:trPr>
          <w:trHeight w:val="996"/>
        </w:trPr>
        <w:tc>
          <w:tcPr>
            <w:tcW w:w="14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6FCE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29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1ECA2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 (45mins)</w:t>
            </w:r>
          </w:p>
          <w:p w14:paraId="712FE934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90 mins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25CC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1: Water Stories: Sharing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Experiences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197D7BD6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46FCB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2: Close to Home: Water Where We Are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From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0B41C1A6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EBD5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3: Measure Up: Investigating Water Quality (45mins)</w:t>
            </w:r>
          </w:p>
          <w:p w14:paraId="6EA3A499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E7F8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4: Block It Out: Investigating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Filters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569F91A5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</w:tr>
      <w:tr w:rsidR="00742AD6" w14:paraId="7CB02C8F" w14:textId="77777777">
        <w:tc>
          <w:tcPr>
            <w:tcW w:w="14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D056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29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735EF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5: Order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Up!: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Investigating Reuse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Process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09BCB844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5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5C326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6: Reuse in Action: Create a Process (45mins)</w:t>
            </w:r>
          </w:p>
          <w:p w14:paraId="1A4C61DC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</w:tc>
        <w:tc>
          <w:tcPr>
            <w:tcW w:w="22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2F6F8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7: The Final Test: Improve a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Process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2CD97993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20 mins</w:t>
            </w:r>
          </w:p>
        </w:tc>
        <w:tc>
          <w:tcPr>
            <w:tcW w:w="23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9C6A8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8: Spread the Word: Preparing for the Engineering Share-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2DE6F519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  <w:tc>
          <w:tcPr>
            <w:tcW w:w="279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5804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9: Sum It Up: Engineering Share-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3B27B0A3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</w:tr>
    </w:tbl>
    <w:p w14:paraId="0DAA77DE" w14:textId="77777777" w:rsidR="00742AD6" w:rsidRDefault="00742AD6"/>
    <w:p w14:paraId="5FC5342C" w14:textId="77777777" w:rsidR="00742AD6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1 hour, 2x during the week. </w:t>
      </w:r>
    </w:p>
    <w:tbl>
      <w:tblPr>
        <w:tblStyle w:val="a2"/>
        <w:tblW w:w="141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5940"/>
        <w:gridCol w:w="6525"/>
      </w:tblGrid>
      <w:tr w:rsidR="00742AD6" w14:paraId="78B0B2FC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F627D" w14:textId="77777777" w:rsidR="00742AD6" w:rsidRPr="006D4AEB" w:rsidRDefault="00000000">
            <w:pPr>
              <w:widowControl w:val="0"/>
              <w:spacing w:line="240" w:lineRule="auto"/>
              <w:rPr>
                <w:rFonts w:ascii="Nunito Sans ExtraBold" w:eastAsia="Nunito Sans ExtraBold" w:hAnsi="Nunito Sans ExtraBold" w:cs="Nunito Sans ExtraBold"/>
                <w:color w:val="003366"/>
                <w:sz w:val="20"/>
                <w:szCs w:val="20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003366"/>
                <w:sz w:val="20"/>
                <w:szCs w:val="20"/>
              </w:rPr>
              <w:t>Week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1B77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  <w:sz w:val="20"/>
                <w:szCs w:val="20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9E11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  <w:sz w:val="20"/>
                <w:szCs w:val="20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  <w:sz w:val="20"/>
                <w:szCs w:val="20"/>
              </w:rPr>
              <w:t>Weds</w:t>
            </w:r>
          </w:p>
        </w:tc>
      </w:tr>
      <w:tr w:rsidR="00742AD6" w14:paraId="07677CB9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F7252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18889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 (45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90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B3F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1: Water Stories: Sharing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Experiences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45mins)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</w:tr>
      <w:tr w:rsidR="00742AD6" w14:paraId="218EA278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79F5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B810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2: Close to Home: Water Where We Are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From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15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896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3: Measure Up: Investigating Water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Quality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15 mins</w:t>
            </w:r>
          </w:p>
        </w:tc>
      </w:tr>
      <w:tr w:rsidR="00742AD6" w14:paraId="7D0D7052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B8BD7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3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A46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4: Block It Out: Investigating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Filters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40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0C409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5: Order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Up!: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Investigating Reuse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Process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60 mins</w:t>
            </w:r>
          </w:p>
        </w:tc>
      </w:tr>
      <w:tr w:rsidR="00742AD6" w14:paraId="4BCFA4D5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AFEF1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4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30E7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6: Reuse in Action: Create a Process (45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45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F87F6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7: The Final Test: Improve a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Process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20 mins</w:t>
            </w:r>
          </w:p>
        </w:tc>
      </w:tr>
      <w:tr w:rsidR="00742AD6" w14:paraId="4EEE4631" w14:textId="77777777">
        <w:tc>
          <w:tcPr>
            <w:tcW w:w="17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36F9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5</w:t>
            </w:r>
          </w:p>
        </w:tc>
        <w:tc>
          <w:tcPr>
            <w:tcW w:w="594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E0459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8: Spread the Word: Preparing for the Engineering Share-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15 mins</w:t>
            </w:r>
          </w:p>
        </w:tc>
        <w:tc>
          <w:tcPr>
            <w:tcW w:w="652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99F3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9: Sum It Up: Engineering Share-Out (45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mins)  </w:t>
            </w: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</w:t>
            </w:r>
            <w:proofErr w:type="gramEnd"/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 xml:space="preserve"> Prep: 15 mins</w:t>
            </w:r>
          </w:p>
        </w:tc>
      </w:tr>
    </w:tbl>
    <w:p w14:paraId="2607A2A4" w14:textId="77777777" w:rsidR="00742AD6" w:rsidRDefault="00742AD6"/>
    <w:p w14:paraId="0DF72315" w14:textId="77777777" w:rsidR="00742AD6" w:rsidRDefault="00000000">
      <w:pPr>
        <w:spacing w:after="160"/>
        <w:jc w:val="center"/>
        <w:rPr>
          <w:b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lastRenderedPageBreak/>
        <w:t xml:space="preserve">Example schedule for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Science </w:t>
      </w:r>
      <w:proofErr w:type="gramStart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&amp;  Engineering</w:t>
      </w:r>
      <w:proofErr w:type="gramEnd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5D098444" w14:textId="77777777" w:rsidR="00742AD6" w:rsidRDefault="00000000">
      <w:pPr>
        <w:rPr>
          <w:rFonts w:ascii="Nunito Sans" w:eastAsia="Nunito Sans" w:hAnsi="Nunito Sans" w:cs="Nunito Sans"/>
          <w:b/>
          <w:color w:val="003366"/>
          <w:sz w:val="26"/>
          <w:szCs w:val="26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 xml:space="preserve">If your OST meets 2-3 hours for every day, Mon- Friday. </w:t>
      </w:r>
    </w:p>
    <w:tbl>
      <w:tblPr>
        <w:tblStyle w:val="a3"/>
        <w:tblW w:w="1422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3165"/>
        <w:gridCol w:w="2805"/>
        <w:gridCol w:w="2685"/>
        <w:gridCol w:w="2535"/>
        <w:gridCol w:w="1620"/>
      </w:tblGrid>
      <w:tr w:rsidR="00742AD6" w14:paraId="7C049AC4" w14:textId="77777777">
        <w:trPr>
          <w:trHeight w:val="297"/>
        </w:trPr>
        <w:tc>
          <w:tcPr>
            <w:tcW w:w="14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401EA" w14:textId="77777777" w:rsidR="00742AD6" w:rsidRPr="006D4AEB" w:rsidRDefault="00000000">
            <w:pPr>
              <w:widowControl w:val="0"/>
              <w:spacing w:line="240" w:lineRule="auto"/>
              <w:rPr>
                <w:rFonts w:ascii="Nunito Sans ExtraBold" w:eastAsia="Nunito Sans ExtraBold" w:hAnsi="Nunito Sans ExtraBold" w:cs="Nunito Sans ExtraBold"/>
                <w:color w:val="003366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003366"/>
              </w:rPr>
              <w:t>Week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A4659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Monday</w:t>
            </w:r>
          </w:p>
        </w:tc>
        <w:tc>
          <w:tcPr>
            <w:tcW w:w="280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9A418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Tuesday</w:t>
            </w:r>
          </w:p>
        </w:tc>
        <w:tc>
          <w:tcPr>
            <w:tcW w:w="268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8E570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Weds</w:t>
            </w:r>
          </w:p>
        </w:tc>
        <w:tc>
          <w:tcPr>
            <w:tcW w:w="253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E6C9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Thursday</w:t>
            </w:r>
          </w:p>
        </w:tc>
        <w:tc>
          <w:tcPr>
            <w:tcW w:w="162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0727A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>Friday</w:t>
            </w:r>
          </w:p>
        </w:tc>
      </w:tr>
      <w:tr w:rsidR="00742AD6" w14:paraId="0965425D" w14:textId="77777777">
        <w:trPr>
          <w:trHeight w:val="3275"/>
        </w:trPr>
        <w:tc>
          <w:tcPr>
            <w:tcW w:w="14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5959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1- Science Pathway</w:t>
            </w:r>
          </w:p>
          <w:p w14:paraId="701A86D1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44B2F7D0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</w:t>
            </w:r>
            <w:r w:rsidRPr="006D4AEB">
              <w:rPr>
                <w:rFonts w:ascii="Nunito Sans Medium" w:eastAsia="Nunito Sans Medium" w:hAnsi="Nunito Sans Medium" w:cs="Nunito Sans Medium"/>
                <w:i/>
                <w:sz w:val="20"/>
                <w:szCs w:val="20"/>
              </w:rPr>
              <w:t>2hr/day of teaching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)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9B204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 (45mins)</w:t>
            </w:r>
          </w:p>
          <w:p w14:paraId="5A8F19EB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90 mins</w:t>
            </w:r>
          </w:p>
          <w:p w14:paraId="3EE23DBD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1F356EB5">
                <v:rect id="_x0000_i104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8674EAF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1: Water Stories: Sharing Experiences (45mins) </w:t>
            </w:r>
          </w:p>
          <w:p w14:paraId="7E424CF0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280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E8A53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2: The Blue Planet: Water on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Earth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075D64A7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  <w:p w14:paraId="24EB0D9F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696CF28F">
                <v:rect id="_x0000_i1044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8765404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3: To the Extremes: Water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Habitability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1E8213B1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26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A38E6" w14:textId="77777777" w:rsidR="00742AD6" w:rsidRPr="006D4AEB" w:rsidRDefault="00000000">
            <w:pPr>
              <w:widowControl w:val="0"/>
              <w:spacing w:line="216" w:lineRule="auto"/>
              <w:ind w:right="-10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4: Around the Sun: Exploring the Solar System (45mins)</w:t>
            </w:r>
          </w:p>
          <w:p w14:paraId="77A5DA52" w14:textId="77777777" w:rsidR="00742AD6" w:rsidRPr="006D4AEB" w:rsidRDefault="00000000">
            <w:pPr>
              <w:widowControl w:val="0"/>
              <w:spacing w:line="216" w:lineRule="auto"/>
              <w:ind w:right="-105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30B564EA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50FAFCF1">
                <v:rect id="_x0000_i104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39ED38DA" w14:textId="77777777" w:rsidR="00742AD6" w:rsidRPr="006D4AEB" w:rsidRDefault="00000000">
            <w:pPr>
              <w:widowControl w:val="0"/>
              <w:spacing w:line="216" w:lineRule="auto"/>
              <w:ind w:right="-10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Science Activity 5: Distant Reservoirs: Water in the Solar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System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5CAAE6D9" w14:textId="77777777" w:rsidR="00742AD6" w:rsidRPr="006D4AEB" w:rsidRDefault="00000000">
            <w:pPr>
              <w:widowControl w:val="0"/>
              <w:spacing w:line="216" w:lineRule="auto"/>
              <w:ind w:right="-105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25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70300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6: Destination Water: Choose a Potential Water Reservoir to Explore (45mins)</w:t>
            </w:r>
          </w:p>
          <w:p w14:paraId="41EAED9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5C18F6">
              <w:rPr>
                <w:noProof/>
                <w:sz w:val="20"/>
                <w:szCs w:val="20"/>
              </w:rPr>
              <w:pict w14:anchorId="26213FB3">
                <v:rect id="_x0000_i104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CAA9F56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7: Sum It Up: Science Share-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Out  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68AF9762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</w:tc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6F15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*If you completed 2 activities/day, you’ve completed the Science pathway.  </w:t>
            </w:r>
          </w:p>
        </w:tc>
      </w:tr>
      <w:tr w:rsidR="00742AD6" w14:paraId="52D69521" w14:textId="77777777" w:rsidTr="006D4AEB">
        <w:trPr>
          <w:trHeight w:val="4110"/>
        </w:trPr>
        <w:tc>
          <w:tcPr>
            <w:tcW w:w="14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F931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2- Engineering Pathway</w:t>
            </w:r>
          </w:p>
          <w:p w14:paraId="46A9F69A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01663C5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(</w:t>
            </w:r>
            <w:r w:rsidRPr="006D4AEB">
              <w:rPr>
                <w:rFonts w:ascii="Nunito Sans Medium" w:eastAsia="Nunito Sans Medium" w:hAnsi="Nunito Sans Medium" w:cs="Nunito Sans Medium"/>
                <w:i/>
                <w:sz w:val="20"/>
                <w:szCs w:val="20"/>
              </w:rPr>
              <w:t>3hr/day of teaching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)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60A55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2CC"/>
              </w:rPr>
            </w:pPr>
            <w:r w:rsidRPr="006D4AEB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2CC"/>
              </w:rPr>
              <w:t xml:space="preserve">*If the same group continues, make note the Ready SET Go </w:t>
            </w:r>
          </w:p>
          <w:p w14:paraId="30673D37" w14:textId="77777777" w:rsidR="00742AD6" w:rsidRPr="006D4AEB" w:rsidRDefault="00000000">
            <w:pPr>
              <w:widowControl w:val="0"/>
              <w:spacing w:after="100"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i/>
                <w:sz w:val="20"/>
                <w:szCs w:val="20"/>
                <w:shd w:val="clear" w:color="auto" w:fill="FFF2CC"/>
              </w:rPr>
              <w:t xml:space="preserve">&amp; Sci/Eng Activity 1 are the same for both pathways. </w:t>
            </w:r>
          </w:p>
          <w:p w14:paraId="03A44039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 (45mins)</w:t>
            </w:r>
          </w:p>
          <w:p w14:paraId="4F408AFF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90 mins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5C18F6">
              <w:rPr>
                <w:noProof/>
                <w:sz w:val="20"/>
                <w:szCs w:val="20"/>
              </w:rPr>
              <w:pict w14:anchorId="5658C4DE">
                <v:rect id="_x0000_i1041" alt="" style="width:474pt;height:.05pt;mso-width-percent:0;mso-height-percent:0;mso-width-percent:0;mso-height-percent:0" o:hralign="center" o:hrstd="t" o:hr="t" fillcolor="#a0a0a0" stroked="f"/>
              </w:pict>
            </w:r>
          </w:p>
          <w:p w14:paraId="7A212CA1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1: Water Stories: Sharing Experiences (45mins)</w:t>
            </w:r>
          </w:p>
          <w:p w14:paraId="65BA0E14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2DBAFD31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62F9BFBF">
                <v:rect id="_x0000_i1040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990182A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2: Close to Home: Water Where We Are From (45mins)</w:t>
            </w:r>
          </w:p>
          <w:p w14:paraId="27FBFB85" w14:textId="77777777" w:rsidR="00742AD6" w:rsidRPr="006D4AEB" w:rsidRDefault="00000000">
            <w:pPr>
              <w:widowControl w:val="0"/>
              <w:spacing w:line="216" w:lineRule="auto"/>
              <w:ind w:right="-12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  <w:tc>
          <w:tcPr>
            <w:tcW w:w="280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E554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3: Measure Up: Investigating Water Quality(45mins)</w:t>
            </w:r>
          </w:p>
          <w:p w14:paraId="032669FD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5C18F6">
              <w:rPr>
                <w:noProof/>
                <w:sz w:val="20"/>
                <w:szCs w:val="20"/>
              </w:rPr>
              <w:pict w14:anchorId="3B478275">
                <v:rect id="_x0000_i1039" alt="" style="width:470.25pt;height:.05pt;mso-width-percent:0;mso-height-percent:0;mso-width-percent:0;mso-height-percent:0" o:hralign="center" o:hrstd="t" o:hr="t" fillcolor="#a0a0a0" stroked="f"/>
              </w:pict>
            </w:r>
          </w:p>
          <w:p w14:paraId="73BCB14D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Engineering Activity 4: Block It Out: Investigating Filters (45mins)  </w:t>
            </w:r>
          </w:p>
          <w:p w14:paraId="28EABF21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50B30B76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A8F9BFF">
                <v:rect id="_x0000_i103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FCB89BA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5: Order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Up!: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Investigating Reuse Process (45mins)</w:t>
            </w:r>
          </w:p>
          <w:p w14:paraId="3E6F98EF" w14:textId="77777777" w:rsidR="00742AD6" w:rsidRPr="006D4AEB" w:rsidRDefault="00000000">
            <w:pPr>
              <w:widowControl w:val="0"/>
              <w:spacing w:line="216" w:lineRule="auto"/>
              <w:ind w:right="-45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  <w:tc>
          <w:tcPr>
            <w:tcW w:w="268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E61C" w14:textId="77777777" w:rsidR="00742AD6" w:rsidRPr="006D4AEB" w:rsidRDefault="00000000">
            <w:pPr>
              <w:widowControl w:val="0"/>
              <w:spacing w:line="216" w:lineRule="auto"/>
              <w:ind w:right="-9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6: Reuse in Action: Create a Process (45mins)</w:t>
            </w:r>
          </w:p>
          <w:p w14:paraId="066A9F7C" w14:textId="77777777" w:rsidR="00742AD6" w:rsidRPr="006D4AEB" w:rsidRDefault="00000000">
            <w:pPr>
              <w:widowControl w:val="0"/>
              <w:spacing w:line="216" w:lineRule="auto"/>
              <w:ind w:right="-9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</w:r>
            <w:r w:rsidR="005C18F6">
              <w:rPr>
                <w:noProof/>
                <w:sz w:val="20"/>
                <w:szCs w:val="20"/>
              </w:rPr>
              <w:pict w14:anchorId="45BA42D0">
                <v:rect id="_x0000_i1037" alt="" style="width:472.5pt;height:.05pt;mso-width-percent:0;mso-height-percent:0;mso-width-percent:0;mso-height-percent:0" o:hralign="center" o:hrstd="t" o:hr="t" fillcolor="#a0a0a0" stroked="f"/>
              </w:pict>
            </w:r>
          </w:p>
          <w:p w14:paraId="43750D52" w14:textId="77777777" w:rsidR="00742AD6" w:rsidRPr="006D4AEB" w:rsidRDefault="00000000">
            <w:pPr>
              <w:widowControl w:val="0"/>
              <w:spacing w:line="216" w:lineRule="auto"/>
              <w:ind w:right="-9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7: The Final Test: Improve a Process (45mins)</w:t>
            </w:r>
          </w:p>
          <w:p w14:paraId="7C8CE23F" w14:textId="77777777" w:rsidR="00742AD6" w:rsidRPr="006D4AEB" w:rsidRDefault="00000000">
            <w:pPr>
              <w:widowControl w:val="0"/>
              <w:spacing w:line="216" w:lineRule="auto"/>
              <w:ind w:right="-90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20 mins</w:t>
            </w:r>
          </w:p>
          <w:p w14:paraId="43D07476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1CA66DE">
                <v:rect id="_x0000_i103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F10AA29" w14:textId="77777777" w:rsidR="00742AD6" w:rsidRPr="006D4AEB" w:rsidRDefault="00000000">
            <w:pPr>
              <w:widowControl w:val="0"/>
              <w:spacing w:line="216" w:lineRule="auto"/>
              <w:ind w:right="-90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8: Spread the Word: Preparing for the Engineering Share-Out (45mins)</w:t>
            </w:r>
          </w:p>
          <w:p w14:paraId="2D5CB1D3" w14:textId="77777777" w:rsidR="00742AD6" w:rsidRPr="006D4AEB" w:rsidRDefault="00000000">
            <w:pPr>
              <w:widowControl w:val="0"/>
              <w:spacing w:line="216" w:lineRule="auto"/>
              <w:ind w:right="-90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  <w:tc>
          <w:tcPr>
            <w:tcW w:w="253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B7B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9: Sum It Up: Engineering Share-Out (45mins)</w:t>
            </w:r>
          </w:p>
          <w:p w14:paraId="2D7A5C3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  <w:p w14:paraId="4A3186EC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911E1C0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E0E70AB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*If you completed 3 activities/day, you’ve completed the Engineering pathway. </w:t>
            </w:r>
          </w:p>
        </w:tc>
        <w:tc>
          <w:tcPr>
            <w:tcW w:w="16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53BDE" w14:textId="77777777" w:rsidR="00742AD6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</w:rPr>
            </w:pPr>
          </w:p>
        </w:tc>
      </w:tr>
    </w:tbl>
    <w:p w14:paraId="0D23F8E5" w14:textId="77777777" w:rsidR="00742AD6" w:rsidRDefault="00742AD6"/>
    <w:p w14:paraId="38101DDE" w14:textId="77777777" w:rsidR="00742AD6" w:rsidRDefault="00742AD6"/>
    <w:p w14:paraId="5D569BB9" w14:textId="77777777" w:rsidR="00742AD6" w:rsidRDefault="00000000">
      <w:pPr>
        <w:spacing w:after="200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lastRenderedPageBreak/>
        <w:t xml:space="preserve">Example schedule for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Science </w:t>
      </w:r>
      <w:proofErr w:type="gramStart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&amp;  Engineering</w:t>
      </w:r>
      <w:proofErr w:type="gramEnd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5EA0EC62" w14:textId="77777777" w:rsidR="00742AD6" w:rsidRDefault="00000000">
      <w:pPr>
        <w:rPr>
          <w:shd w:val="clear" w:color="auto" w:fill="FFF2CC"/>
        </w:rPr>
      </w:pPr>
      <w:r>
        <w:rPr>
          <w:rFonts w:ascii="Nunito Sans" w:eastAsia="Nunito Sans" w:hAnsi="Nunito Sans" w:cs="Nunito Sans"/>
          <w:b/>
          <w:color w:val="003366"/>
          <w:sz w:val="26"/>
          <w:szCs w:val="26"/>
        </w:rPr>
        <w:t>If your OST meets 1 hour for 4x a week, Mon-Thurs</w:t>
      </w:r>
      <w:r>
        <w:t xml:space="preserve">. </w:t>
      </w:r>
    </w:p>
    <w:tbl>
      <w:tblPr>
        <w:tblStyle w:val="a4"/>
        <w:tblW w:w="1438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3165"/>
        <w:gridCol w:w="3210"/>
        <w:gridCol w:w="3120"/>
        <w:gridCol w:w="3480"/>
      </w:tblGrid>
      <w:tr w:rsidR="00742AD6" w14:paraId="7A9E70BB" w14:textId="77777777">
        <w:tc>
          <w:tcPr>
            <w:tcW w:w="14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9662F" w14:textId="77777777" w:rsidR="00742AD6" w:rsidRPr="006D4AEB" w:rsidRDefault="00000000">
            <w:pPr>
              <w:widowControl w:val="0"/>
              <w:spacing w:line="240" w:lineRule="auto"/>
              <w:rPr>
                <w:rFonts w:ascii="Nunito Sans ExtraBold" w:eastAsia="Nunito Sans ExtraBold" w:hAnsi="Nunito Sans ExtraBold" w:cs="Nunito Sans ExtraBold"/>
                <w:color w:val="003366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003366"/>
              </w:rPr>
              <w:t>Week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1F935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 xml:space="preserve">Monday (40 mins) 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41D2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 xml:space="preserve">Tuesday (40 mins) 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3C76B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 xml:space="preserve">Weds (40 mins) 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61B34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 xml:space="preserve">Thursday (40 mins) </w:t>
            </w:r>
          </w:p>
        </w:tc>
      </w:tr>
      <w:tr w:rsidR="00742AD6" w14:paraId="00975C8E" w14:textId="77777777">
        <w:trPr>
          <w:trHeight w:val="996"/>
        </w:trPr>
        <w:tc>
          <w:tcPr>
            <w:tcW w:w="14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7A3C8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2EE12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Ready, S.E.T. (Science, Engineering, Technology), Go! (45mins)</w:t>
            </w:r>
          </w:p>
          <w:p w14:paraId="28E40E25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90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609B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1: Water Stories: Sharing Experiences (45mins)</w:t>
            </w:r>
          </w:p>
          <w:p w14:paraId="1329F8DF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4C3D3F54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4B35BD2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66D1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2: The Blue Planet: Water on Earth (45mins)</w:t>
            </w:r>
          </w:p>
          <w:p w14:paraId="7024EBF7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5B4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3: To the Extremes: Water Habitability (45mins)</w:t>
            </w:r>
          </w:p>
          <w:p w14:paraId="0B2409C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</w:tr>
      <w:tr w:rsidR="00742AD6" w14:paraId="04A85DD8" w14:textId="77777777">
        <w:tc>
          <w:tcPr>
            <w:tcW w:w="14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577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2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6BD62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4: Around the Sun: Exploring the Solar System (45mins)</w:t>
            </w:r>
          </w:p>
          <w:p w14:paraId="586C4AA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860F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5: Distant Reservoirs: Water in the Solar System (45mins)</w:t>
            </w:r>
          </w:p>
          <w:p w14:paraId="1E2C2F48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EB14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6: Destination Water: Choose a Potential Water Reservoir to Explore(45mins)</w:t>
            </w:r>
          </w:p>
          <w:p w14:paraId="5484B02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60E67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7: Sum It Up: Science Share-Out (45mins)</w:t>
            </w:r>
          </w:p>
          <w:p w14:paraId="4343372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</w:tc>
      </w:tr>
      <w:tr w:rsidR="00742AD6" w14:paraId="4CE1491E" w14:textId="77777777">
        <w:tc>
          <w:tcPr>
            <w:tcW w:w="14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4D1A7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Week 3, </w:t>
            </w: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br/>
              <w:t>Begin Engineering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BD7A0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2: Close to Home: Water Where We Are From (45mins)</w:t>
            </w:r>
          </w:p>
          <w:p w14:paraId="6CDBD470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1B92F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3: Measure Up: Investigating Water Quality (45mins)</w:t>
            </w:r>
          </w:p>
          <w:p w14:paraId="4DDA260D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2A2BB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4: Block It Out: Investigating Filters (45mins) </w:t>
            </w:r>
          </w:p>
          <w:p w14:paraId="2B59A9E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74E05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5: Order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Up!: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Investigating Reuse Process (45mins)</w:t>
            </w:r>
          </w:p>
          <w:p w14:paraId="43D8E684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310217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</w:tc>
      </w:tr>
      <w:tr w:rsidR="00742AD6" w14:paraId="375CC754" w14:textId="77777777">
        <w:trPr>
          <w:trHeight w:val="1695"/>
        </w:trPr>
        <w:tc>
          <w:tcPr>
            <w:tcW w:w="14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EF137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Week 4, </w:t>
            </w:r>
            <w:proofErr w:type="spell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Cont</w:t>
            </w:r>
            <w:proofErr w:type="spell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’ Engineering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8CBB5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6: Reuse in Action: Create a Process (45mins)</w:t>
            </w:r>
          </w:p>
          <w:p w14:paraId="76EBBAD6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BAD0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7: The Final Test: Improve a Process (45mins)</w:t>
            </w:r>
          </w:p>
          <w:p w14:paraId="59D91CF0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20 mins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FCA6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8: Spread the Word: Preparing for the Engineering Share-Out (45mins)</w:t>
            </w:r>
          </w:p>
          <w:p w14:paraId="73E467D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150F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9: Sum It Up: Engineering Share-Out (45mins)</w:t>
            </w:r>
          </w:p>
          <w:p w14:paraId="423CF3AB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</w:tc>
      </w:tr>
    </w:tbl>
    <w:p w14:paraId="7D57C40B" w14:textId="77777777" w:rsidR="00742AD6" w:rsidRDefault="00742AD6"/>
    <w:p w14:paraId="2B08D4BB" w14:textId="77777777" w:rsidR="00742AD6" w:rsidRDefault="00742AD6"/>
    <w:p w14:paraId="0CD5D1A5" w14:textId="77777777" w:rsidR="00742AD6" w:rsidRDefault="00742AD6"/>
    <w:p w14:paraId="01D853E7" w14:textId="395018E8" w:rsidR="006D4AEB" w:rsidRDefault="006D4AEB">
      <w:r>
        <w:br w:type="page"/>
      </w:r>
    </w:p>
    <w:p w14:paraId="50D85A77" w14:textId="77777777" w:rsidR="00742AD6" w:rsidRDefault="00742AD6"/>
    <w:p w14:paraId="631777CB" w14:textId="77777777" w:rsidR="00742AD6" w:rsidRDefault="00000000">
      <w:pPr>
        <w:spacing w:after="200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color w:val="003366"/>
          <w:sz w:val="44"/>
          <w:szCs w:val="44"/>
        </w:rPr>
        <w:t xml:space="preserve">Example schedule for </w:t>
      </w:r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Science </w:t>
      </w:r>
      <w:proofErr w:type="gramStart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>&amp;  Engineering</w:t>
      </w:r>
      <w:proofErr w:type="gramEnd"/>
      <w:r>
        <w:rPr>
          <w:rFonts w:ascii="Montserrat" w:eastAsia="Montserrat" w:hAnsi="Montserrat" w:cs="Montserrat"/>
          <w:b/>
          <w:color w:val="003366"/>
          <w:sz w:val="44"/>
          <w:szCs w:val="44"/>
          <w:u w:val="single"/>
        </w:rPr>
        <w:t xml:space="preserve"> Unit</w:t>
      </w:r>
      <w:r>
        <w:rPr>
          <w:rFonts w:ascii="Montserrat" w:eastAsia="Montserrat" w:hAnsi="Montserrat" w:cs="Montserrat"/>
          <w:b/>
          <w:color w:val="003366"/>
          <w:sz w:val="44"/>
          <w:szCs w:val="44"/>
        </w:rPr>
        <w:t>:</w:t>
      </w:r>
    </w:p>
    <w:p w14:paraId="165B8D67" w14:textId="77777777" w:rsidR="00742AD6" w:rsidRPr="009E008E" w:rsidRDefault="00000000" w:rsidP="00B633CD">
      <w:pPr>
        <w:shd w:val="clear" w:color="auto" w:fill="FFFFFF" w:themeFill="background1"/>
        <w:rPr>
          <w:rFonts w:ascii="Nunito Sans" w:eastAsia="Nunito Sans" w:hAnsi="Nunito Sans" w:cs="Nunito Sans"/>
          <w:b/>
          <w:color w:val="003366"/>
          <w:sz w:val="26"/>
          <w:szCs w:val="26"/>
          <w:u w:val="single"/>
          <w:shd w:val="clear" w:color="auto" w:fill="FFF2CC"/>
        </w:rPr>
      </w:pPr>
      <w:bookmarkStart w:id="1" w:name="pc1cvmpiosbt" w:colFirst="0" w:colLast="0"/>
      <w:bookmarkEnd w:id="1"/>
      <w:r w:rsidRPr="009E008E">
        <w:rPr>
          <w:rFonts w:ascii="Nunito Sans" w:eastAsia="Nunito Sans" w:hAnsi="Nunito Sans" w:cs="Nunito Sans"/>
          <w:b/>
          <w:color w:val="003366"/>
          <w:sz w:val="26"/>
          <w:szCs w:val="26"/>
          <w:shd w:val="clear" w:color="auto" w:fill="FFF2CC"/>
        </w:rPr>
        <w:t xml:space="preserve">Example schedule of 4 </w:t>
      </w:r>
      <w:proofErr w:type="spellStart"/>
      <w:r w:rsidRPr="009E008E">
        <w:rPr>
          <w:rFonts w:ascii="Nunito Sans" w:eastAsia="Nunito Sans" w:hAnsi="Nunito Sans" w:cs="Nunito Sans"/>
          <w:b/>
          <w:color w:val="003366"/>
          <w:sz w:val="26"/>
          <w:szCs w:val="26"/>
          <w:shd w:val="clear" w:color="auto" w:fill="FFF2CC"/>
        </w:rPr>
        <w:t>hrs</w:t>
      </w:r>
      <w:proofErr w:type="spellEnd"/>
      <w:r w:rsidRPr="009E008E">
        <w:rPr>
          <w:rFonts w:ascii="Nunito Sans" w:eastAsia="Nunito Sans" w:hAnsi="Nunito Sans" w:cs="Nunito Sans"/>
          <w:b/>
          <w:color w:val="003366"/>
          <w:sz w:val="26"/>
          <w:szCs w:val="26"/>
          <w:shd w:val="clear" w:color="auto" w:fill="FFF2CC"/>
        </w:rPr>
        <w:t xml:space="preserve"> +, 4 days/week for both </w:t>
      </w:r>
      <w:r w:rsidRPr="009E008E">
        <w:rPr>
          <w:rFonts w:ascii="Nunito Sans" w:eastAsia="Nunito Sans" w:hAnsi="Nunito Sans" w:cs="Nunito Sans"/>
          <w:b/>
          <w:color w:val="003366"/>
          <w:sz w:val="26"/>
          <w:szCs w:val="26"/>
          <w:u w:val="single"/>
          <w:shd w:val="clear" w:color="auto" w:fill="FFF2CC"/>
        </w:rPr>
        <w:t>Science and Engineering</w:t>
      </w:r>
    </w:p>
    <w:tbl>
      <w:tblPr>
        <w:tblStyle w:val="a5"/>
        <w:tblW w:w="1449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3165"/>
        <w:gridCol w:w="3210"/>
        <w:gridCol w:w="3120"/>
        <w:gridCol w:w="3480"/>
      </w:tblGrid>
      <w:tr w:rsidR="00742AD6" w14:paraId="12A90D96" w14:textId="77777777">
        <w:tc>
          <w:tcPr>
            <w:tcW w:w="151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FFFFF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6D0D" w14:textId="77777777" w:rsidR="00742AD6" w:rsidRPr="006D4AEB" w:rsidRDefault="00000000">
            <w:pPr>
              <w:widowControl w:val="0"/>
              <w:spacing w:line="240" w:lineRule="auto"/>
              <w:rPr>
                <w:rFonts w:ascii="Nunito Sans ExtraBold" w:eastAsia="Nunito Sans ExtraBold" w:hAnsi="Nunito Sans ExtraBold" w:cs="Nunito Sans ExtraBold"/>
                <w:color w:val="003366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003366"/>
              </w:rPr>
              <w:t>Week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743F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 xml:space="preserve">Monday </w:t>
            </w: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87DA3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 xml:space="preserve">Tuesday </w:t>
            </w: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FFFFFF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8AD83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 xml:space="preserve">Weds </w:t>
            </w: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FFFFFF"/>
              <w:bottom w:val="single" w:sz="8" w:space="0" w:color="003366"/>
              <w:right w:val="single" w:sz="8" w:space="0" w:color="003366"/>
            </w:tcBorders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51F29" w14:textId="77777777" w:rsidR="00742AD6" w:rsidRPr="006D4AEB" w:rsidRDefault="00000000">
            <w:pPr>
              <w:widowControl w:val="0"/>
              <w:spacing w:line="240" w:lineRule="auto"/>
              <w:jc w:val="center"/>
              <w:rPr>
                <w:rFonts w:ascii="Nunito Sans ExtraBold" w:eastAsia="Nunito Sans ExtraBold" w:hAnsi="Nunito Sans ExtraBold" w:cs="Nunito Sans ExtraBold"/>
                <w:color w:val="FFFFFF"/>
              </w:rPr>
            </w:pPr>
            <w:r w:rsidRPr="006D4AEB">
              <w:rPr>
                <w:rFonts w:ascii="Nunito Sans ExtraBold" w:eastAsia="Nunito Sans ExtraBold" w:hAnsi="Nunito Sans ExtraBold" w:cs="Nunito Sans ExtraBold"/>
                <w:color w:val="FFFFFF"/>
              </w:rPr>
              <w:t xml:space="preserve">Thursday </w:t>
            </w:r>
          </w:p>
        </w:tc>
      </w:tr>
      <w:tr w:rsidR="00742AD6" w14:paraId="499D872B" w14:textId="77777777">
        <w:trPr>
          <w:trHeight w:val="996"/>
        </w:trPr>
        <w:tc>
          <w:tcPr>
            <w:tcW w:w="151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B007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Week 1</w:t>
            </w:r>
          </w:p>
          <w:p w14:paraId="5BCE4DBB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488D55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(~4hrs/day) </w:t>
            </w:r>
          </w:p>
        </w:tc>
        <w:tc>
          <w:tcPr>
            <w:tcW w:w="3165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CBB8D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Ready, S.E.T. (Science, Engineering, Technology),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Go!(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45mins)</w:t>
            </w:r>
          </w:p>
          <w:p w14:paraId="4663E75D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90 mins</w:t>
            </w:r>
          </w:p>
          <w:p w14:paraId="01AFBE25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A152A99">
                <v:rect id="_x0000_i103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4E1E3F5F" w14:textId="77777777" w:rsidR="00742AD6" w:rsidRPr="006D4AEB" w:rsidRDefault="00000000">
            <w:pPr>
              <w:widowControl w:val="0"/>
              <w:spacing w:before="100"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1: Water Stories: Sharing Experiences (45mins)</w:t>
            </w:r>
          </w:p>
          <w:p w14:paraId="7972069D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2674A37B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54E20174">
                <v:rect id="_x0000_i1034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63B0757B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2: The Blue Planet: Water on Earth (45mins)</w:t>
            </w:r>
          </w:p>
          <w:p w14:paraId="0397DAAF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  <w:p w14:paraId="73AD2DBC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05F0F86">
                <v:rect id="_x0000_i1033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5C06E0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3: To the Extremes: Water Habitability (45mins)</w:t>
            </w:r>
          </w:p>
          <w:p w14:paraId="524A99A6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12F56699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B6DC7A2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D9079B3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9BECA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4: Around the Sun: Exploring the Solar System (45mins)</w:t>
            </w:r>
          </w:p>
          <w:p w14:paraId="57392179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45C613D8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E7532CA">
                <v:rect id="_x0000_i1032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AF42D18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5: Distant Reservoirs: Water in the Solar System (45mins)</w:t>
            </w:r>
          </w:p>
          <w:p w14:paraId="6472D39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10 mins</w:t>
            </w:r>
          </w:p>
          <w:p w14:paraId="242B90C9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365E3574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C6AB6D9">
                <v:rect id="_x0000_i1031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7357317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6: Destination Water: Choose a Potential Water Reservoir to Explore (45mins)</w:t>
            </w:r>
          </w:p>
          <w:p w14:paraId="388D0BED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30 mins</w:t>
            </w:r>
          </w:p>
          <w:p w14:paraId="160F6362" w14:textId="3BE766F9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676469BC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Science Activity 7: Sum It Up: Science Share-Out (45mins)</w:t>
            </w:r>
          </w:p>
          <w:p w14:paraId="123947E9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5 mins</w:t>
            </w:r>
          </w:p>
          <w:p w14:paraId="3A887DBA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214C185F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F4FB924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A8F8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2: Close to Home: Water Where We Are From(45mins)</w:t>
            </w:r>
          </w:p>
          <w:p w14:paraId="0624F48F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  <w:p w14:paraId="52C6C9D8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AB6384E">
                <v:rect id="_x0000_i1030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2F3A50A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3: Measure Up: Investigating Water Quality(45mins)</w:t>
            </w:r>
          </w:p>
          <w:p w14:paraId="6B347001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  <w:p w14:paraId="55B9BAB1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056A4D8">
                <v:rect id="_x0000_i1029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513BFA88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4: Block It Out: Investigating Filters (45mins)</w:t>
            </w:r>
          </w:p>
          <w:p w14:paraId="05071245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40 mins</w:t>
            </w:r>
          </w:p>
          <w:p w14:paraId="7B5492E4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BEA56AA">
                <v:rect id="_x0000_i1028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6942D0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Engineering Activity 5: Order </w:t>
            </w:r>
            <w:proofErr w:type="gramStart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Up!:</w:t>
            </w:r>
            <w:proofErr w:type="gramEnd"/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 xml:space="preserve"> Investigating Reuse Process (45mins)</w:t>
            </w:r>
          </w:p>
          <w:p w14:paraId="2D8FB36B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60 mins</w:t>
            </w:r>
          </w:p>
          <w:p w14:paraId="7CE2D5ED" w14:textId="77777777" w:rsidR="00742AD6" w:rsidRPr="006D4AEB" w:rsidRDefault="00742AD6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</w:p>
          <w:p w14:paraId="2535DEEF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637A4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6: Reuse in Action: Create a Process(45mins)</w:t>
            </w:r>
          </w:p>
          <w:p w14:paraId="4F8146A0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45 mins</w:t>
            </w:r>
          </w:p>
          <w:p w14:paraId="2D7F3CDF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5FAF42D0">
                <v:rect id="_x0000_i1027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054EFB3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7: The Final Test: Improve a Process (45mins)</w:t>
            </w:r>
          </w:p>
          <w:p w14:paraId="4207923E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20 mins</w:t>
            </w:r>
          </w:p>
          <w:p w14:paraId="37822FA3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6047A64">
                <v:rect id="_x0000_i1026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186A554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8: Spread the Word: Preparing for the Engineering Share-Out (45mins)</w:t>
            </w:r>
          </w:p>
          <w:p w14:paraId="4255A509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  <w:p w14:paraId="6AA91EDC" w14:textId="77777777" w:rsidR="00742AD6" w:rsidRPr="006D4AEB" w:rsidRDefault="005C18F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63252FD1">
                <v:rect id="_x0000_i1025" alt="" style="width:468pt;height:.05pt;mso-width-percent:0;mso-height-percent:0;mso-width-percent:0;mso-height-percent:0" o:hralign="center" o:hrstd="t" o:hr="t" fillcolor="#a0a0a0" stroked="f"/>
              </w:pict>
            </w:r>
          </w:p>
          <w:p w14:paraId="7511E0E5" w14:textId="77777777" w:rsidR="00742AD6" w:rsidRPr="006D4AEB" w:rsidRDefault="00000000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  <w:r w:rsidRPr="006D4AEB">
              <w:rPr>
                <w:rFonts w:ascii="Nunito Sans Medium" w:eastAsia="Nunito Sans Medium" w:hAnsi="Nunito Sans Medium" w:cs="Nunito Sans Medium"/>
                <w:sz w:val="20"/>
                <w:szCs w:val="20"/>
              </w:rPr>
              <w:t>Engineering Activity 9: Sum It Up: Engineering Share-Out (45mins)</w:t>
            </w:r>
          </w:p>
          <w:p w14:paraId="49ED9E83" w14:textId="77777777" w:rsidR="00742AD6" w:rsidRPr="006D4AEB" w:rsidRDefault="00000000">
            <w:pPr>
              <w:widowControl w:val="0"/>
              <w:spacing w:line="216" w:lineRule="auto"/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</w:pPr>
            <w:r w:rsidRPr="006D4AEB">
              <w:rPr>
                <w:rFonts w:ascii="Nunito Sans" w:eastAsia="Nunito Sans" w:hAnsi="Nunito Sans" w:cs="Nunito Sans"/>
                <w:b/>
                <w:color w:val="1C76BA"/>
                <w:sz w:val="20"/>
                <w:szCs w:val="20"/>
              </w:rPr>
              <w:t>Ed Prep: 15 mins</w:t>
            </w:r>
          </w:p>
          <w:p w14:paraId="3BE6E207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237A099A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1BCF115E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71DA145E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  <w:p w14:paraId="564C5674" w14:textId="77777777" w:rsidR="00742AD6" w:rsidRPr="006D4AEB" w:rsidRDefault="00742AD6">
            <w:pPr>
              <w:widowControl w:val="0"/>
              <w:spacing w:line="216" w:lineRule="auto"/>
              <w:rPr>
                <w:rFonts w:ascii="Nunito Sans Medium" w:eastAsia="Nunito Sans Medium" w:hAnsi="Nunito Sans Medium" w:cs="Nunito Sans Medium"/>
                <w:sz w:val="20"/>
                <w:szCs w:val="20"/>
              </w:rPr>
            </w:pPr>
          </w:p>
        </w:tc>
      </w:tr>
    </w:tbl>
    <w:p w14:paraId="3B574D18" w14:textId="77777777" w:rsidR="00742AD6" w:rsidRDefault="00742AD6"/>
    <w:sectPr w:rsidR="00742AD6">
      <w:footerReference w:type="default" r:id="rId6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ED4E8" w14:textId="77777777" w:rsidR="005C18F6" w:rsidRDefault="005C18F6">
      <w:pPr>
        <w:spacing w:line="240" w:lineRule="auto"/>
      </w:pPr>
      <w:r>
        <w:separator/>
      </w:r>
    </w:p>
  </w:endnote>
  <w:endnote w:type="continuationSeparator" w:id="0">
    <w:p w14:paraId="28CB9029" w14:textId="77777777" w:rsidR="005C18F6" w:rsidRDefault="005C1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9A0E46A-20E1-A947-BFE5-D99CC2D0AEAB}"/>
    <w:embedBold r:id="rId2" w:fontKey="{B76DA58C-AD87-D247-8721-C2002E69714A}"/>
    <w:embedItalic r:id="rId3" w:fontKey="{C31C8A57-DA48-704A-8BE0-32300A30F89D}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  <w:embedRegular r:id="rId4" w:fontKey="{42071F0E-C9A7-004C-83A1-0863751DB7EA}"/>
    <w:embedBold r:id="rId5" w:fontKey="{152752B6-85B1-274E-8083-7D3E8C0F86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73CA32D7-C04C-8D48-95C1-D0BF1D421F49}"/>
  </w:font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Nunito Sans ExtraBold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Nunito Sans Medium">
    <w:panose1 w:val="00000000000000000000"/>
    <w:charset w:val="4D"/>
    <w:family w:val="auto"/>
    <w:pitch w:val="variable"/>
    <w:sig w:usb0="A00002FF" w:usb1="5000204B" w:usb2="00000000" w:usb3="00000000" w:csb0="00000197" w:csb1="00000000"/>
    <w:embedRegular r:id="rId7" w:fontKey="{BAB7EB44-5CB4-1041-8C87-D4F6993D11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A968DC1-A207-CB46-A328-DD35E1FC08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AA78422-38E6-2E4B-8E9C-399160C660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FEBD" w14:textId="77777777" w:rsidR="00742AD6" w:rsidRDefault="00000000">
    <w:r>
      <w:rPr>
        <w:noProof/>
      </w:rPr>
      <w:drawing>
        <wp:anchor distT="19050" distB="19050" distL="19050" distR="19050" simplePos="0" relativeHeight="251658240" behindDoc="1" locked="0" layoutInCell="1" hidden="0" allowOverlap="1" wp14:anchorId="363174AE" wp14:editId="225612B3">
          <wp:simplePos x="0" y="0"/>
          <wp:positionH relativeFrom="column">
            <wp:posOffset>19050</wp:posOffset>
          </wp:positionH>
          <wp:positionV relativeFrom="paragraph">
            <wp:posOffset>104775</wp:posOffset>
          </wp:positionV>
          <wp:extent cx="1390122" cy="26538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122" cy="265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A31EE" w14:textId="77777777" w:rsidR="005C18F6" w:rsidRDefault="005C18F6">
      <w:pPr>
        <w:spacing w:line="240" w:lineRule="auto"/>
      </w:pPr>
      <w:r>
        <w:separator/>
      </w:r>
    </w:p>
  </w:footnote>
  <w:footnote w:type="continuationSeparator" w:id="0">
    <w:p w14:paraId="151F6325" w14:textId="77777777" w:rsidR="005C18F6" w:rsidRDefault="005C18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AD6"/>
    <w:rsid w:val="00121AAF"/>
    <w:rsid w:val="00221D63"/>
    <w:rsid w:val="005C18F6"/>
    <w:rsid w:val="006D4AEB"/>
    <w:rsid w:val="00742AD6"/>
    <w:rsid w:val="009E008E"/>
    <w:rsid w:val="00B6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EA2AD"/>
  <w15:docId w15:val="{3ABCED06-2BE9-404F-9DCA-D35B7B8A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rFonts w:ascii="Nunito Sans" w:eastAsia="Nunito Sans" w:hAnsi="Nunito Sans" w:cs="Nunito Sans"/>
      <w:b/>
      <w:color w:val="003366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1357</Words>
  <Characters>7739</Characters>
  <Application>Microsoft Office Word</Application>
  <DocSecurity>0</DocSecurity>
  <Lines>64</Lines>
  <Paragraphs>18</Paragraphs>
  <ScaleCrop>false</ScaleCrop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Corynn Del Core</cp:lastModifiedBy>
  <cp:revision>4</cp:revision>
  <dcterms:created xsi:type="dcterms:W3CDTF">2025-07-15T20:30:00Z</dcterms:created>
  <dcterms:modified xsi:type="dcterms:W3CDTF">2025-07-15T20:31:00Z</dcterms:modified>
</cp:coreProperties>
</file>